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20FF0" w14:textId="77777777" w:rsidR="008F5918" w:rsidRDefault="00000000">
      <w:pPr>
        <w:pStyle w:val="Micro"/>
      </w:pPr>
      <w:r>
        <w:t>JSTA FORM 04  /  VERSION 1.0  /  21 OCTOBER 2026</w:t>
      </w:r>
    </w:p>
    <w:p w14:paraId="2B9A436E" w14:textId="77777777" w:rsidR="008F5918" w:rsidRDefault="00000000">
      <w:pPr>
        <w:pStyle w:val="KonuBal"/>
      </w:pPr>
      <w:r>
        <w:t>Separate Title Page</w:t>
      </w:r>
    </w:p>
    <w:p w14:paraId="5819AA40" w14:textId="77777777" w:rsidR="008F5918" w:rsidRDefault="00000000">
      <w:pPr>
        <w:pStyle w:val="Small"/>
      </w:pPr>
      <w:r>
        <w:t>Author identification file  /  Not for anonymous peer review</w:t>
      </w:r>
    </w:p>
    <w:p w14:paraId="6BA54A8A" w14:textId="77777777" w:rsidR="008F5918" w:rsidRDefault="00000000">
      <w:r>
        <w:t>Complete this file in English and upload it separately from the anonymized main manuscript. Author names, order and affiliations must match the OJS record and the Author Declaration and Contributions Form. Do not enter acceptance dates, ISSNs or an unassigned DOI.</w:t>
      </w:r>
    </w:p>
    <w:p w14:paraId="3F29828C" w14:textId="77777777" w:rsidR="008F5918" w:rsidRDefault="00000000">
      <w:pPr>
        <w:pStyle w:val="Balk1"/>
      </w:pPr>
      <w:r>
        <w:t>1 Manuscript information</w:t>
      </w:r>
    </w:p>
    <w:p w14:paraId="36821CC9" w14:textId="77777777" w:rsidR="008F5918" w:rsidRDefault="00000000">
      <w:pPr>
        <w:pStyle w:val="Field"/>
      </w:pPr>
      <w:r>
        <w:rPr>
          <w:b/>
        </w:rPr>
        <w:t xml:space="preserve">Full manuscript title  </w:t>
      </w:r>
      <w:sdt>
        <w:sdtPr>
          <w:alias w:val="tp title"/>
          <w:tag w:val="tp_title"/>
          <w:id w:val="101"/>
          <w:text w:multiLine="1"/>
        </w:sdtPr>
        <w:sdtContent>
          <w:r>
            <w:rPr>
              <w:color w:val="606060"/>
            </w:rPr>
            <w:t>[Sentence case or the final journal title style]</w:t>
          </w:r>
        </w:sdtContent>
      </w:sdt>
    </w:p>
    <w:p w14:paraId="38972263" w14:textId="77777777" w:rsidR="008F5918" w:rsidRDefault="00000000">
      <w:pPr>
        <w:pStyle w:val="Field"/>
      </w:pPr>
      <w:r>
        <w:rPr>
          <w:b/>
        </w:rPr>
        <w:t xml:space="preserve">Short running title  </w:t>
      </w:r>
      <w:sdt>
        <w:sdtPr>
          <w:alias w:val="tp running"/>
          <w:tag w:val="tp_running"/>
          <w:id w:val="102"/>
          <w:text w:multiLine="1"/>
        </w:sdtPr>
        <w:sdtContent>
          <w:r>
            <w:rPr>
              <w:color w:val="606060"/>
            </w:rPr>
            <w:t>[Concise title without author names]</w:t>
          </w:r>
        </w:sdtContent>
      </w:sdt>
    </w:p>
    <w:p w14:paraId="190F01DD" w14:textId="77777777" w:rsidR="008F5918" w:rsidRDefault="00000000">
      <w:pPr>
        <w:pStyle w:val="Field"/>
      </w:pPr>
      <w:r>
        <w:rPr>
          <w:b/>
        </w:rPr>
        <w:t xml:space="preserve">Article type  </w:t>
      </w:r>
      <w:sdt>
        <w:sdtPr>
          <w:alias w:val="tp type"/>
          <w:tag w:val="tp_type"/>
          <w:id w:val="103"/>
          <w:text w:multiLine="1"/>
        </w:sdtPr>
        <w:sdtContent>
          <w:r>
            <w:rPr>
              <w:color w:val="606060"/>
            </w:rPr>
            <w:t>[Original research, review, short communication, or other]</w:t>
          </w:r>
        </w:sdtContent>
      </w:sdt>
    </w:p>
    <w:p w14:paraId="6FC74337" w14:textId="77777777" w:rsidR="008F5918" w:rsidRDefault="00000000">
      <w:pPr>
        <w:pStyle w:val="Field"/>
      </w:pPr>
      <w:r>
        <w:rPr>
          <w:b/>
        </w:rPr>
        <w:t xml:space="preserve">Submission ID  </w:t>
      </w:r>
      <w:sdt>
        <w:sdtPr>
          <w:alias w:val="tp id"/>
          <w:tag w:val="tp_id"/>
          <w:id w:val="104"/>
          <w:text w:multiLine="1"/>
        </w:sdtPr>
        <w:sdtContent>
          <w:r>
            <w:rPr>
              <w:color w:val="606060"/>
            </w:rPr>
            <w:t>[OJS ID if assigned; otherwise Not yet assigned]</w:t>
          </w:r>
        </w:sdtContent>
      </w:sdt>
    </w:p>
    <w:p w14:paraId="4A6A7D35" w14:textId="77777777" w:rsidR="008F5918" w:rsidRDefault="00000000">
      <w:pPr>
        <w:pStyle w:val="Balk1"/>
      </w:pPr>
      <w:r>
        <w:t>2 Authors in agreed byline order</w:t>
      </w:r>
    </w:p>
    <w:p w14:paraId="72522734" w14:textId="77777777" w:rsidR="008F5918" w:rsidRDefault="00000000">
      <w:pPr>
        <w:pStyle w:val="Small"/>
      </w:pPr>
      <w:r>
        <w:t>Use full names consistently. Add numbered author blocks for additional authors. Give each affiliation a number and use those numbers with the relevant author names. ORCID is optional if unavailable; never invent an identifier.</w:t>
      </w:r>
    </w:p>
    <w:p w14:paraId="54B6E4A2" w14:textId="77777777" w:rsidR="008F5918" w:rsidRDefault="00000000">
      <w:pPr>
        <w:pStyle w:val="Balk2"/>
      </w:pPr>
      <w:r>
        <w:t>Author 1</w:t>
      </w:r>
    </w:p>
    <w:p w14:paraId="076E06AD" w14:textId="77777777" w:rsidR="008F5918" w:rsidRDefault="00000000">
      <w:pPr>
        <w:pStyle w:val="Field"/>
      </w:pPr>
      <w:r>
        <w:rPr>
          <w:b/>
        </w:rPr>
        <w:t xml:space="preserve">Full name and affiliation number(s)  </w:t>
      </w:r>
      <w:sdt>
        <w:sdtPr>
          <w:alias w:val="tp author 1"/>
          <w:tag w:val="tp_author_1"/>
          <w:id w:val="105"/>
          <w:text w:multiLine="1"/>
        </w:sdtPr>
        <w:sdtContent>
          <w:r>
            <w:rPr>
              <w:color w:val="606060"/>
            </w:rPr>
            <w:t>[Name; affiliation number(s)]</w:t>
          </w:r>
        </w:sdtContent>
      </w:sdt>
    </w:p>
    <w:p w14:paraId="2302DCF0" w14:textId="77777777" w:rsidR="008F5918" w:rsidRDefault="00000000">
      <w:pPr>
        <w:pStyle w:val="Field"/>
      </w:pPr>
      <w:r>
        <w:rPr>
          <w:b/>
        </w:rPr>
        <w:t xml:space="preserve">ORCID and present address if different  </w:t>
      </w:r>
      <w:sdt>
        <w:sdtPr>
          <w:alias w:val="tp orcid 1"/>
          <w:tag w:val="tp_orcid_1"/>
          <w:id w:val="106"/>
          <w:text w:multiLine="1"/>
        </w:sdtPr>
        <w:sdtContent>
          <w:r>
            <w:rPr>
              <w:color w:val="606060"/>
            </w:rPr>
            <w:t>[ORCID URL; present address, or Not applicable]</w:t>
          </w:r>
        </w:sdtContent>
      </w:sdt>
    </w:p>
    <w:p w14:paraId="3FE29E9B" w14:textId="77777777" w:rsidR="008F5918" w:rsidRDefault="00000000">
      <w:pPr>
        <w:pStyle w:val="Balk2"/>
      </w:pPr>
      <w:r>
        <w:t>Author 2</w:t>
      </w:r>
    </w:p>
    <w:p w14:paraId="73EB7BB8" w14:textId="77777777" w:rsidR="008F5918" w:rsidRDefault="00000000">
      <w:pPr>
        <w:pStyle w:val="Field"/>
      </w:pPr>
      <w:r>
        <w:rPr>
          <w:b/>
        </w:rPr>
        <w:t xml:space="preserve">Full name and affiliation number(s)  </w:t>
      </w:r>
      <w:sdt>
        <w:sdtPr>
          <w:alias w:val="tp author 2"/>
          <w:tag w:val="tp_author_2"/>
          <w:id w:val="107"/>
          <w:text w:multiLine="1"/>
        </w:sdtPr>
        <w:sdtContent>
          <w:r>
            <w:rPr>
              <w:color w:val="606060"/>
            </w:rPr>
            <w:t>[Name; affiliation number(s)]</w:t>
          </w:r>
        </w:sdtContent>
      </w:sdt>
    </w:p>
    <w:p w14:paraId="2BF632C3" w14:textId="77777777" w:rsidR="008F5918" w:rsidRDefault="00000000">
      <w:pPr>
        <w:pStyle w:val="Field"/>
      </w:pPr>
      <w:r>
        <w:rPr>
          <w:b/>
        </w:rPr>
        <w:t xml:space="preserve">ORCID and present address if different  </w:t>
      </w:r>
      <w:sdt>
        <w:sdtPr>
          <w:alias w:val="tp orcid 2"/>
          <w:tag w:val="tp_orcid_2"/>
          <w:id w:val="108"/>
          <w:text w:multiLine="1"/>
        </w:sdtPr>
        <w:sdtContent>
          <w:r>
            <w:rPr>
              <w:color w:val="606060"/>
            </w:rPr>
            <w:t>[ORCID URL; present address, or Not applicable]</w:t>
          </w:r>
        </w:sdtContent>
      </w:sdt>
    </w:p>
    <w:p w14:paraId="1F06327E" w14:textId="77777777" w:rsidR="008F5918" w:rsidRDefault="00000000">
      <w:pPr>
        <w:pStyle w:val="Balk2"/>
      </w:pPr>
      <w:r>
        <w:t>Author 3</w:t>
      </w:r>
    </w:p>
    <w:p w14:paraId="4BCBC278" w14:textId="77777777" w:rsidR="008F5918" w:rsidRDefault="00000000">
      <w:pPr>
        <w:pStyle w:val="Field"/>
      </w:pPr>
      <w:r>
        <w:rPr>
          <w:b/>
        </w:rPr>
        <w:t xml:space="preserve">Full name and affiliation number(s)  </w:t>
      </w:r>
      <w:sdt>
        <w:sdtPr>
          <w:alias w:val="tp author 3"/>
          <w:tag w:val="tp_author_3"/>
          <w:id w:val="109"/>
          <w:text w:multiLine="1"/>
        </w:sdtPr>
        <w:sdtContent>
          <w:r>
            <w:rPr>
              <w:color w:val="606060"/>
            </w:rPr>
            <w:t>[Name; affiliation number(s)]</w:t>
          </w:r>
        </w:sdtContent>
      </w:sdt>
    </w:p>
    <w:p w14:paraId="62F0665C" w14:textId="77777777" w:rsidR="008F5918" w:rsidRDefault="00000000">
      <w:pPr>
        <w:pStyle w:val="Field"/>
      </w:pPr>
      <w:r>
        <w:rPr>
          <w:b/>
        </w:rPr>
        <w:t xml:space="preserve">ORCID and present address if different  </w:t>
      </w:r>
      <w:sdt>
        <w:sdtPr>
          <w:alias w:val="tp orcid 3"/>
          <w:tag w:val="tp_orcid_3"/>
          <w:id w:val="110"/>
          <w:text w:multiLine="1"/>
        </w:sdtPr>
        <w:sdtContent>
          <w:r>
            <w:rPr>
              <w:color w:val="606060"/>
            </w:rPr>
            <w:t>[ORCID URL; present address, or Not applicable]</w:t>
          </w:r>
        </w:sdtContent>
      </w:sdt>
    </w:p>
    <w:p w14:paraId="3B93BF6C" w14:textId="77777777" w:rsidR="008F5918" w:rsidRDefault="00000000">
      <w:pPr>
        <w:pStyle w:val="Balk2"/>
      </w:pPr>
      <w:r>
        <w:t>Author 4</w:t>
      </w:r>
    </w:p>
    <w:p w14:paraId="2E237092" w14:textId="77777777" w:rsidR="008F5918" w:rsidRDefault="00000000">
      <w:pPr>
        <w:pStyle w:val="Field"/>
      </w:pPr>
      <w:r>
        <w:rPr>
          <w:b/>
        </w:rPr>
        <w:t xml:space="preserve">Full name and affiliation number(s)  </w:t>
      </w:r>
      <w:sdt>
        <w:sdtPr>
          <w:alias w:val="tp author 4"/>
          <w:tag w:val="tp_author_4"/>
          <w:id w:val="111"/>
          <w:text w:multiLine="1"/>
        </w:sdtPr>
        <w:sdtContent>
          <w:r>
            <w:rPr>
              <w:color w:val="606060"/>
            </w:rPr>
            <w:t>[Name; affiliation number(s)]</w:t>
          </w:r>
        </w:sdtContent>
      </w:sdt>
    </w:p>
    <w:p w14:paraId="20A25ED1" w14:textId="77777777" w:rsidR="008F5918" w:rsidRDefault="00000000">
      <w:pPr>
        <w:pStyle w:val="Field"/>
      </w:pPr>
      <w:r>
        <w:rPr>
          <w:b/>
        </w:rPr>
        <w:t xml:space="preserve">ORCID and present address if different  </w:t>
      </w:r>
      <w:sdt>
        <w:sdtPr>
          <w:alias w:val="tp orcid 4"/>
          <w:tag w:val="tp_orcid_4"/>
          <w:id w:val="112"/>
          <w:text w:multiLine="1"/>
        </w:sdtPr>
        <w:sdtContent>
          <w:r>
            <w:rPr>
              <w:color w:val="606060"/>
            </w:rPr>
            <w:t>[ORCID URL; present address, or Not applicable]</w:t>
          </w:r>
        </w:sdtContent>
      </w:sdt>
    </w:p>
    <w:p w14:paraId="101C403C" w14:textId="77777777" w:rsidR="008F5918" w:rsidRDefault="00000000">
      <w:pPr>
        <w:pStyle w:val="Balk1"/>
      </w:pPr>
      <w:r>
        <w:t>3 Affiliation key</w:t>
      </w:r>
    </w:p>
    <w:p w14:paraId="26D8FC24" w14:textId="77777777" w:rsidR="008F5918" w:rsidRDefault="00000000">
      <w:pPr>
        <w:pStyle w:val="Field"/>
      </w:pPr>
      <w:r>
        <w:rPr>
          <w:b/>
        </w:rPr>
        <w:t xml:space="preserve">Affiliations  </w:t>
      </w:r>
      <w:sdt>
        <w:sdtPr>
          <w:alias w:val="tp affiliations"/>
          <w:tag w:val="tp_affiliations"/>
          <w:id w:val="113"/>
          <w:text w:multiLine="1"/>
        </w:sdtPr>
        <w:sdtContent>
          <w:r>
            <w:rPr>
              <w:color w:val="606060"/>
            </w:rPr>
            <w:t>[For each number: department, institution, city and country; add postal address if required for correspondence]</w:t>
          </w:r>
        </w:sdtContent>
      </w:sdt>
    </w:p>
    <w:p w14:paraId="6D4DA959" w14:textId="77777777" w:rsidR="008F5918" w:rsidRDefault="00000000">
      <w:pPr>
        <w:pStyle w:val="Balk1"/>
      </w:pPr>
      <w:r>
        <w:t>4 Corresponding author</w:t>
      </w:r>
    </w:p>
    <w:p w14:paraId="5766A4FB" w14:textId="77777777" w:rsidR="008F5918" w:rsidRDefault="00000000">
      <w:pPr>
        <w:pStyle w:val="Field"/>
      </w:pPr>
      <w:r>
        <w:rPr>
          <w:b/>
        </w:rPr>
        <w:t xml:space="preserve">Name and author number  </w:t>
      </w:r>
      <w:sdt>
        <w:sdtPr>
          <w:alias w:val="tp corresponding"/>
          <w:tag w:val="tp_corresponding"/>
          <w:id w:val="114"/>
          <w:text w:multiLine="1"/>
        </w:sdtPr>
        <w:sdtContent>
          <w:r>
            <w:rPr>
              <w:color w:val="606060"/>
            </w:rPr>
            <w:t>[Full name; byline number]</w:t>
          </w:r>
        </w:sdtContent>
      </w:sdt>
    </w:p>
    <w:p w14:paraId="17D40F85" w14:textId="77777777" w:rsidR="008F5918" w:rsidRDefault="00000000">
      <w:pPr>
        <w:pStyle w:val="Field"/>
      </w:pPr>
      <w:r>
        <w:rPr>
          <w:b/>
        </w:rPr>
        <w:t xml:space="preserve">Email and correspondence address  </w:t>
      </w:r>
      <w:sdt>
        <w:sdtPr>
          <w:alias w:val="tp email"/>
          <w:tag w:val="tp_email"/>
          <w:id w:val="115"/>
          <w:text w:multiLine="1"/>
        </w:sdtPr>
        <w:sdtContent>
          <w:r>
            <w:rPr>
              <w:color w:val="606060"/>
            </w:rPr>
            <w:t>[Email; institutional correspondence address]</w:t>
          </w:r>
        </w:sdtContent>
      </w:sdt>
    </w:p>
    <w:p w14:paraId="3D642F18" w14:textId="77777777" w:rsidR="008F5918" w:rsidRDefault="00000000">
      <w:r>
        <w:br w:type="page"/>
      </w:r>
    </w:p>
    <w:p w14:paraId="476F7406" w14:textId="77777777" w:rsidR="008F5918" w:rsidRDefault="00000000">
      <w:pPr>
        <w:pStyle w:val="Balk1"/>
      </w:pPr>
      <w:r>
        <w:lastRenderedPageBreak/>
        <w:t>5 Identifying declarations for editorial use</w:t>
      </w:r>
    </w:p>
    <w:p w14:paraId="19C2EEE3" w14:textId="77777777" w:rsidR="008F5918" w:rsidRDefault="00000000">
      <w:pPr>
        <w:pStyle w:val="Small"/>
      </w:pPr>
      <w:r>
        <w:t>Provide complete identifying details here. In the anonymous review manuscript, mask only details that reveal authors where necessary, while retaining the existence and substance of each declaration. Keep the statements consistent with the signed author form.</w:t>
      </w:r>
    </w:p>
    <w:p w14:paraId="665332BC" w14:textId="77777777" w:rsidR="008F5918" w:rsidRDefault="00000000">
      <w:pPr>
        <w:pStyle w:val="Field"/>
      </w:pPr>
      <w:r>
        <w:rPr>
          <w:b/>
        </w:rPr>
        <w:t xml:space="preserve">Author contributions  </w:t>
      </w:r>
      <w:sdt>
        <w:sdtPr>
          <w:alias w:val="tp credit"/>
          <w:tag w:val="tp_credit"/>
          <w:id w:val="116"/>
          <w:text w:multiLine="1"/>
        </w:sdtPr>
        <w:sdtContent>
          <w:r>
            <w:rPr>
              <w:color w:val="606060"/>
            </w:rPr>
            <w:t>[Names and applicable CRediT roles; consistent with the signed contribution record]</w:t>
          </w:r>
        </w:sdtContent>
      </w:sdt>
    </w:p>
    <w:p w14:paraId="20CE3FF3" w14:textId="77777777" w:rsidR="008F5918" w:rsidRDefault="00000000">
      <w:pPr>
        <w:pStyle w:val="Field"/>
      </w:pPr>
      <w:r>
        <w:rPr>
          <w:b/>
        </w:rPr>
        <w:t xml:space="preserve">Funding and funder involvement  </w:t>
      </w:r>
      <w:sdt>
        <w:sdtPr>
          <w:alias w:val="tp funding"/>
          <w:tag w:val="tp_funding"/>
          <w:id w:val="117"/>
          <w:text w:multiLine="1"/>
        </w:sdtPr>
        <w:sdtContent>
          <w:r>
            <w:rPr>
              <w:color w:val="606060"/>
            </w:rPr>
            <w:t>[Funder; grant ID; supported author(s); funder’s role, or no specific funding]</w:t>
          </w:r>
        </w:sdtContent>
      </w:sdt>
    </w:p>
    <w:p w14:paraId="2378051A" w14:textId="77777777" w:rsidR="008F5918" w:rsidRDefault="00000000">
      <w:pPr>
        <w:pStyle w:val="Field"/>
      </w:pPr>
      <w:r>
        <w:rPr>
          <w:b/>
        </w:rPr>
        <w:t xml:space="preserve">Competing interests  </w:t>
      </w:r>
      <w:sdt>
        <w:sdtPr>
          <w:alias w:val="tp coi"/>
          <w:tag w:val="tp_coi"/>
          <w:id w:val="118"/>
          <w:text w:multiLine="1"/>
        </w:sdtPr>
        <w:sdtContent>
          <w:r>
            <w:rPr>
              <w:color w:val="606060"/>
            </w:rPr>
            <w:t>[Author-specific financial/nonfinancial interests and editorial relationships, or none]</w:t>
          </w:r>
        </w:sdtContent>
      </w:sdt>
    </w:p>
    <w:p w14:paraId="4E687649" w14:textId="77777777" w:rsidR="008F5918" w:rsidRDefault="00000000">
      <w:pPr>
        <w:pStyle w:val="Field"/>
      </w:pPr>
      <w:r>
        <w:rPr>
          <w:b/>
        </w:rPr>
        <w:t xml:space="preserve">Ethics approval and consent  </w:t>
      </w:r>
      <w:sdt>
        <w:sdtPr>
          <w:alias w:val="tp ethics"/>
          <w:tag w:val="tp_ethics"/>
          <w:id w:val="119"/>
          <w:text w:multiLine="1"/>
        </w:sdtPr>
        <w:sdtContent>
          <w:r>
            <w:rPr>
              <w:color w:val="606060"/>
            </w:rPr>
            <w:t>[Committee; approval/exemption reference and date; consent/waiver information, or justification of nonapplicability]</w:t>
          </w:r>
        </w:sdtContent>
      </w:sdt>
    </w:p>
    <w:p w14:paraId="188E9F12" w14:textId="77777777" w:rsidR="008F5918" w:rsidRDefault="00000000">
      <w:pPr>
        <w:pStyle w:val="Field"/>
      </w:pPr>
      <w:r>
        <w:rPr>
          <w:b/>
        </w:rPr>
        <w:t xml:space="preserve">Trial or study registration  </w:t>
      </w:r>
      <w:sdt>
        <w:sdtPr>
          <w:alias w:val="tp registry"/>
          <w:tag w:val="tp_registry"/>
          <w:id w:val="120"/>
          <w:text w:multiLine="1"/>
        </w:sdtPr>
        <w:sdtContent>
          <w:r>
            <w:rPr>
              <w:color w:val="606060"/>
            </w:rPr>
            <w:t>[Registry name, identifier and date, or Not applicable]</w:t>
          </w:r>
        </w:sdtContent>
      </w:sdt>
    </w:p>
    <w:p w14:paraId="32793322" w14:textId="77777777" w:rsidR="008F5918" w:rsidRDefault="00000000">
      <w:pPr>
        <w:pStyle w:val="Field"/>
      </w:pPr>
      <w:r>
        <w:rPr>
          <w:b/>
        </w:rPr>
        <w:t xml:space="preserve">Data and code availability  </w:t>
      </w:r>
      <w:sdt>
        <w:sdtPr>
          <w:alias w:val="tp data"/>
          <w:tag w:val="tp_data"/>
          <w:id w:val="121"/>
          <w:text w:multiLine="1"/>
        </w:sdtPr>
        <w:sdtContent>
          <w:r>
            <w:rPr>
              <w:color w:val="606060"/>
            </w:rPr>
            <w:t>[Repository and persistent link, or restrictions and access procedure]</w:t>
          </w:r>
        </w:sdtContent>
      </w:sdt>
    </w:p>
    <w:p w14:paraId="6EAB5EAA" w14:textId="77777777" w:rsidR="008F5918" w:rsidRDefault="00000000">
      <w:pPr>
        <w:pStyle w:val="Field"/>
      </w:pPr>
      <w:r>
        <w:rPr>
          <w:b/>
        </w:rPr>
        <w:t xml:space="preserve">Generative AI use  </w:t>
      </w:r>
      <w:sdt>
        <w:sdtPr>
          <w:alias w:val="tp ai"/>
          <w:tag w:val="tp_ai"/>
          <w:id w:val="122"/>
          <w:text w:multiLine="1"/>
        </w:sdtPr>
        <w:sdtContent>
          <w:r>
            <w:rPr>
              <w:color w:val="606060"/>
            </w:rPr>
            <w:t>[Tool/version or date; purpose and verification, or no substantive use]</w:t>
          </w:r>
        </w:sdtContent>
      </w:sdt>
    </w:p>
    <w:p w14:paraId="3F5B8C41" w14:textId="77777777" w:rsidR="008F5918" w:rsidRDefault="00000000">
      <w:pPr>
        <w:pStyle w:val="Field"/>
      </w:pPr>
      <w:r>
        <w:rPr>
          <w:b/>
        </w:rPr>
        <w:t xml:space="preserve">Acknowledgments  </w:t>
      </w:r>
      <w:sdt>
        <w:sdtPr>
          <w:alias w:val="tp ack"/>
          <w:tag w:val="tp_ack"/>
          <w:id w:val="123"/>
          <w:text w:multiLine="1"/>
        </w:sdtPr>
        <w:sdtContent>
          <w:r>
            <w:rPr>
              <w:color w:val="606060"/>
            </w:rPr>
            <w:t>[Contributors and roles; confirm permission to name individuals, or None]</w:t>
          </w:r>
        </w:sdtContent>
      </w:sdt>
    </w:p>
    <w:p w14:paraId="3620740D" w14:textId="77777777" w:rsidR="008F5918" w:rsidRDefault="00000000">
      <w:pPr>
        <w:pStyle w:val="Field"/>
      </w:pPr>
      <w:r>
        <w:rPr>
          <w:b/>
        </w:rPr>
        <w:t xml:space="preserve">Related dissemination  </w:t>
      </w:r>
      <w:sdt>
        <w:sdtPr>
          <w:alias w:val="tp related"/>
          <w:tag w:val="tp_related"/>
          <w:id w:val="124"/>
          <w:text w:multiLine="1"/>
        </w:sdtPr>
        <w:sdtContent>
          <w:r>
            <w:rPr>
              <w:color w:val="606060"/>
            </w:rPr>
            <w:t>[Preprint/thesis/conference version and overlap explanation, or None]</w:t>
          </w:r>
        </w:sdtContent>
      </w:sdt>
    </w:p>
    <w:p w14:paraId="1610F9C8" w14:textId="77777777" w:rsidR="008F5918" w:rsidRDefault="00000000">
      <w:pPr>
        <w:pStyle w:val="Field"/>
      </w:pPr>
      <w:r>
        <w:rPr>
          <w:b/>
        </w:rPr>
        <w:t xml:space="preserve">Equal contribution or group authorship  </w:t>
      </w:r>
      <w:sdt>
        <w:sdtPr>
          <w:alias w:val="tp equal"/>
          <w:tag w:val="tp_equal"/>
          <w:id w:val="125"/>
          <w:text w:multiLine="1"/>
        </w:sdtPr>
        <w:sdtContent>
          <w:r>
            <w:rPr>
              <w:color w:val="606060"/>
            </w:rPr>
            <w:t>[Explain any contribution notes and identify accountable group authors, or Not applicable]</w:t>
          </w:r>
        </w:sdtContent>
      </w:sdt>
    </w:p>
    <w:p w14:paraId="244B2614" w14:textId="77777777" w:rsidR="008F5918" w:rsidRDefault="00000000">
      <w:pPr>
        <w:pStyle w:val="Balk1"/>
      </w:pPr>
      <w:r>
        <w:t>6 File consistency check</w:t>
      </w:r>
    </w:p>
    <w:p w14:paraId="72009E7C" w14:textId="77777777" w:rsidR="008F5918" w:rsidRDefault="00000000">
      <w:pPr>
        <w:pStyle w:val="Small"/>
      </w:pPr>
      <w:sdt>
        <w:sdtPr>
          <w:alias w:val="Names and order agree across files"/>
          <w:tag w:val="tp_names"/>
          <w:id w:val="126"/>
          <w14:checkbox>
            <w14:checked w14:val="0"/>
            <w14:checkedState w14:val="2612" w14:font="MS Gothic"/>
            <w14:uncheckedState w14:val="2610" w14:font="MS Gothic"/>
          </w14:checkbox>
        </w:sdtPr>
        <w:sdtContent>
          <w:r>
            <w:rPr>
              <w:rFonts w:ascii="MS Gothic" w:hAnsi="MS Gothic"/>
            </w:rPr>
            <w:t>☐</w:t>
          </w:r>
        </w:sdtContent>
      </w:sdt>
      <w:r>
        <w:t xml:space="preserve"> Names and order agree across files   </w:t>
      </w:r>
    </w:p>
    <w:p w14:paraId="1CCCF75B" w14:textId="77777777" w:rsidR="008F5918" w:rsidRDefault="00000000">
      <w:pPr>
        <w:pStyle w:val="Small"/>
      </w:pPr>
      <w:sdt>
        <w:sdtPr>
          <w:alias w:val="Identity details are excluded from the anonymous manuscript"/>
          <w:tag w:val="tp_anonymity"/>
          <w:id w:val="127"/>
          <w14:checkbox>
            <w14:checked w14:val="0"/>
            <w14:checkedState w14:val="2612" w14:font="MS Gothic"/>
            <w14:uncheckedState w14:val="2610" w14:font="MS Gothic"/>
          </w14:checkbox>
        </w:sdtPr>
        <w:sdtContent>
          <w:r>
            <w:rPr>
              <w:rFonts w:ascii="MS Gothic" w:hAnsi="MS Gothic"/>
            </w:rPr>
            <w:t>☐</w:t>
          </w:r>
        </w:sdtContent>
      </w:sdt>
      <w:r>
        <w:t xml:space="preserve"> Identity details are excluded from the anonymous manuscript   </w:t>
      </w:r>
    </w:p>
    <w:p w14:paraId="7E3A1EB8" w14:textId="77777777" w:rsidR="008F5918" w:rsidRDefault="00000000">
      <w:pPr>
        <w:pStyle w:val="Small"/>
      </w:pPr>
      <w:sdt>
        <w:sdtPr>
          <w:alias w:val="Declarations agree with the signed author form and OJS record"/>
          <w:tag w:val="tp_declarations"/>
          <w:id w:val="128"/>
          <w14:checkbox>
            <w14:checked w14:val="0"/>
            <w14:checkedState w14:val="2612" w14:font="MS Gothic"/>
            <w14:uncheckedState w14:val="2610" w14:font="MS Gothic"/>
          </w14:checkbox>
        </w:sdtPr>
        <w:sdtContent>
          <w:r>
            <w:rPr>
              <w:rFonts w:ascii="MS Gothic" w:hAnsi="MS Gothic"/>
            </w:rPr>
            <w:t>☐</w:t>
          </w:r>
        </w:sdtContent>
      </w:sdt>
      <w:r>
        <w:t xml:space="preserve"> Declarations agree with the signed author form and OJS record   </w:t>
      </w:r>
    </w:p>
    <w:p w14:paraId="16B96FAF" w14:textId="77777777" w:rsidR="008F5918" w:rsidRDefault="00000000">
      <w:pPr>
        <w:pStyle w:val="Small"/>
      </w:pPr>
      <w:r>
        <w:t>This title page is an editorial source file. It is not a signed declaration, publication agreement or substitute for complete study reporting in the manuscript.</w:t>
      </w:r>
    </w:p>
    <w:sectPr w:rsidR="008F5918" w:rsidSect="00034616">
      <w:headerReference w:type="default" r:id="rId8"/>
      <w:footerReference w:type="default" r:id="rId9"/>
      <w:pgSz w:w="11906" w:h="16838"/>
      <w:pgMar w:top="1644" w:right="1304" w:bottom="1247" w:left="1814" w:header="624" w:footer="5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89171" w14:textId="77777777" w:rsidR="00767A0E" w:rsidRDefault="00767A0E">
      <w:pPr>
        <w:spacing w:after="0" w:line="240" w:lineRule="auto"/>
      </w:pPr>
      <w:r>
        <w:separator/>
      </w:r>
    </w:p>
  </w:endnote>
  <w:endnote w:type="continuationSeparator" w:id="0">
    <w:p w14:paraId="6F28BCB9" w14:textId="77777777" w:rsidR="00767A0E" w:rsidRDefault="00767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45760" w14:textId="77777777" w:rsidR="008F5918" w:rsidRDefault="00000000">
    <w:pPr>
      <w:pStyle w:val="Micro"/>
      <w:tabs>
        <w:tab w:val="right" w:pos="8787"/>
      </w:tabs>
    </w:pPr>
    <w:r>
      <w:t xml:space="preserve">JSTA FORM </w:t>
    </w:r>
    <w:proofErr w:type="gramStart"/>
    <w:r>
      <w:t>04  |</w:t>
    </w:r>
    <w:proofErr w:type="gramEnd"/>
    <w:r>
      <w:t xml:space="preserve">  </w:t>
    </w:r>
    <w:proofErr w:type="gramStart"/>
    <w:r>
      <w:t>v1.0  |</w:t>
    </w:r>
    <w:proofErr w:type="gramEnd"/>
    <w:r>
      <w:t xml:space="preserve">  21 October 2026</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9A128" w14:textId="77777777" w:rsidR="00767A0E" w:rsidRDefault="00767A0E">
      <w:pPr>
        <w:spacing w:after="0" w:line="240" w:lineRule="auto"/>
      </w:pPr>
      <w:r>
        <w:separator/>
      </w:r>
    </w:p>
  </w:footnote>
  <w:footnote w:type="continuationSeparator" w:id="0">
    <w:p w14:paraId="1EC1CBE5" w14:textId="77777777" w:rsidR="00767A0E" w:rsidRDefault="00767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00175" w14:textId="3EFFF330" w:rsidR="008F5918" w:rsidRDefault="00F77EB7">
    <w:pPr>
      <w:pStyle w:val="Micro"/>
      <w:spacing w:after="0"/>
    </w:pPr>
    <w:r>
      <w:rPr>
        <w:noProof/>
      </w:rPr>
      <w:drawing>
        <wp:inline distT="0" distB="0" distL="0" distR="0" wp14:anchorId="7C2148AF" wp14:editId="37A0FE32">
          <wp:extent cx="5580380" cy="978061"/>
          <wp:effectExtent l="0" t="0" r="1270" b="0"/>
          <wp:docPr id="16216374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637435" name="Resim 1621637435"/>
                  <pic:cNvPicPr/>
                </pic:nvPicPr>
                <pic:blipFill>
                  <a:blip r:embed="rId1"/>
                  <a:stretch>
                    <a:fillRect/>
                  </a:stretch>
                </pic:blipFill>
                <pic:spPr>
                  <a:xfrm>
                    <a:off x="0" y="0"/>
                    <a:ext cx="5629256" cy="9866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27030209">
    <w:abstractNumId w:val="8"/>
  </w:num>
  <w:num w:numId="2" w16cid:durableId="1096560508">
    <w:abstractNumId w:val="6"/>
  </w:num>
  <w:num w:numId="3" w16cid:durableId="186913803">
    <w:abstractNumId w:val="5"/>
  </w:num>
  <w:num w:numId="4" w16cid:durableId="191459460">
    <w:abstractNumId w:val="4"/>
  </w:num>
  <w:num w:numId="5" w16cid:durableId="1397121529">
    <w:abstractNumId w:val="7"/>
  </w:num>
  <w:num w:numId="6" w16cid:durableId="836268619">
    <w:abstractNumId w:val="3"/>
  </w:num>
  <w:num w:numId="7" w16cid:durableId="1498498343">
    <w:abstractNumId w:val="2"/>
  </w:num>
  <w:num w:numId="8" w16cid:durableId="875316725">
    <w:abstractNumId w:val="1"/>
  </w:num>
  <w:num w:numId="9" w16cid:durableId="1105463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67A0E"/>
    <w:rsid w:val="008C6F7B"/>
    <w:rsid w:val="008F5918"/>
    <w:rsid w:val="00AA1D8D"/>
    <w:rsid w:val="00B47730"/>
    <w:rsid w:val="00CB0664"/>
    <w:rsid w:val="00F77E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43B43A"/>
  <w14:defaultImageDpi w14:val="300"/>
  <w15:docId w15:val="{13712FDE-5EB4-4895-B65A-6F45D701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rial" w:hAnsi="Arial"/>
      <w:color w:val="000000"/>
      <w:sz w:val="21"/>
    </w:rPr>
  </w:style>
  <w:style w:type="paragraph" w:styleId="Balk1">
    <w:name w:val="heading 1"/>
    <w:basedOn w:val="Normal"/>
    <w:next w:val="Normal"/>
    <w:link w:val="Balk1Char"/>
    <w:uiPriority w:val="9"/>
    <w:qFormat/>
    <w:rsid w:val="00FC693F"/>
    <w:pPr>
      <w:keepNext/>
      <w:keepLines/>
      <w:spacing w:before="220"/>
      <w:outlineLvl w:val="0"/>
    </w:pPr>
    <w:rPr>
      <w:rFonts w:cstheme="majorBidi"/>
      <w:b/>
      <w:bCs/>
      <w:sz w:val="24"/>
      <w:szCs w:val="28"/>
    </w:rPr>
  </w:style>
  <w:style w:type="paragraph" w:styleId="Balk2">
    <w:name w:val="heading 2"/>
    <w:basedOn w:val="Normal"/>
    <w:next w:val="Normal"/>
    <w:link w:val="Balk2Char"/>
    <w:uiPriority w:val="9"/>
    <w:unhideWhenUsed/>
    <w:qFormat/>
    <w:rsid w:val="00FC693F"/>
    <w:pPr>
      <w:keepNext/>
      <w:keepLines/>
      <w:spacing w:before="220"/>
      <w:outlineLvl w:val="1"/>
    </w:pPr>
    <w:rPr>
      <w:rFonts w:cstheme="majorBidi"/>
      <w:b/>
      <w:bCs/>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contextualSpacing/>
    </w:pPr>
    <w:rPr>
      <w:rFonts w:cstheme="majorBidi"/>
      <w:b/>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spacing w:after="100" w:line="259" w:lineRule="auto"/>
    </w:pPr>
    <w:rPr>
      <w:sz w:val="18"/>
    </w:rPr>
  </w:style>
  <w:style w:type="paragraph" w:customStyle="1" w:styleId="Field">
    <w:name w:val="Field"/>
    <w:basedOn w:val="Normal"/>
    <w:pPr>
      <w:spacing w:after="100" w:line="259" w:lineRule="auto"/>
    </w:pPr>
    <w:rPr>
      <w:sz w:val="20"/>
    </w:rPr>
  </w:style>
  <w:style w:type="paragraph" w:customStyle="1" w:styleId="Micro">
    <w:name w:val="Micro"/>
    <w:basedOn w:val="Normal"/>
    <w:pPr>
      <w:spacing w:after="100" w:line="259" w:lineRule="auto"/>
    </w:pPr>
    <w:rPr>
      <w:sz w:val="16"/>
    </w:rPr>
  </w:style>
  <w:style w:type="paragraph" w:customStyle="1" w:styleId="TableText">
    <w:name w:val="Table Text"/>
    <w:basedOn w:val="Normal"/>
    <w:pPr>
      <w:spacing w:after="100" w:line="259" w:lineRule="auto"/>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JSTA Separate Title Page</dc:title>
  <dc:subject/>
  <dc:creator/>
  <cp:keywords/>
  <dc:description/>
  <cp:lastModifiedBy>Huseyin GOKAL, ISU</cp:lastModifiedBy>
  <cp:revision>2</cp:revision>
  <dcterms:created xsi:type="dcterms:W3CDTF">2013-12-23T23:15:00Z</dcterms:created>
  <dcterms:modified xsi:type="dcterms:W3CDTF">2026-10-21T14:21:00Z</dcterms:modified>
  <cp:category/>
</cp:coreProperties>
</file>